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EB9B" w14:textId="2C8B4F83" w:rsidR="00E360A5" w:rsidRPr="0017235D" w:rsidRDefault="00E360A5" w:rsidP="0017235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F24B6">
        <w:rPr>
          <w:rFonts w:cs="B Nazanin" w:hint="cs"/>
          <w:b/>
          <w:bCs/>
          <w:sz w:val="24"/>
          <w:szCs w:val="24"/>
          <w:rtl/>
          <w:lang w:bidi="fa-IR"/>
        </w:rPr>
        <w:t>تقویم برگزاری جلسات گروه آموزش و ارتقا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ء </w:t>
      </w:r>
      <w:r w:rsidRPr="00FF24B6">
        <w:rPr>
          <w:rFonts w:cs="B Nazanin" w:hint="cs"/>
          <w:b/>
          <w:bCs/>
          <w:sz w:val="24"/>
          <w:szCs w:val="24"/>
          <w:rtl/>
          <w:lang w:bidi="fa-IR"/>
        </w:rPr>
        <w:t xml:space="preserve">سلامت 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شش ماهه </w:t>
      </w:r>
      <w:r w:rsidR="005E5203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FF24B6">
        <w:rPr>
          <w:rFonts w:cs="B Nazanin" w:hint="cs"/>
          <w:b/>
          <w:bCs/>
          <w:sz w:val="24"/>
          <w:szCs w:val="24"/>
          <w:rtl/>
          <w:lang w:bidi="fa-IR"/>
        </w:rPr>
        <w:t xml:space="preserve"> 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p w14:paraId="4DA69730" w14:textId="2109C549" w:rsidR="00E360A5" w:rsidRDefault="00E360A5" w:rsidP="00E360A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جلسات مدیر گروه با دانشجویان تحصیلات تکمیلی مقطع ارشد و دکتری</w:t>
      </w:r>
      <w:r w:rsidRPr="00FF24B6">
        <w:rPr>
          <w:rFonts w:cs="B Nazanin" w:hint="cs"/>
          <w:sz w:val="24"/>
          <w:szCs w:val="24"/>
          <w:rtl/>
          <w:lang w:bidi="fa-IR"/>
        </w:rPr>
        <w:t xml:space="preserve"> به صورت </w:t>
      </w:r>
      <w:r>
        <w:rPr>
          <w:rFonts w:cs="B Nazanin" w:hint="cs"/>
          <w:sz w:val="24"/>
          <w:szCs w:val="24"/>
          <w:rtl/>
          <w:lang w:bidi="fa-IR"/>
        </w:rPr>
        <w:t>3 بار در طول یک نیمسال تحصیلی (ابتداو انتهای هر نیمسال تحصیلی)</w:t>
      </w:r>
      <w:r w:rsidRPr="00FF24B6">
        <w:rPr>
          <w:rFonts w:cs="B Nazanin" w:hint="cs"/>
          <w:sz w:val="24"/>
          <w:szCs w:val="24"/>
          <w:rtl/>
          <w:lang w:bidi="fa-IR"/>
        </w:rPr>
        <w:t xml:space="preserve"> برگزار می گردد. در جدول ذیل تاریخ های پیش بینی شده جهت برگزاری جلسات </w:t>
      </w:r>
      <w:r>
        <w:rPr>
          <w:rFonts w:cs="B Nazanin" w:hint="cs"/>
          <w:sz w:val="24"/>
          <w:szCs w:val="24"/>
          <w:rtl/>
          <w:lang w:bidi="fa-IR"/>
        </w:rPr>
        <w:t xml:space="preserve">با دانشجویان گروه </w:t>
      </w:r>
      <w:r w:rsidRPr="00FF24B6">
        <w:rPr>
          <w:rFonts w:cs="B Nazanin" w:hint="cs"/>
          <w:sz w:val="24"/>
          <w:szCs w:val="24"/>
          <w:rtl/>
          <w:lang w:bidi="fa-IR"/>
        </w:rPr>
        <w:t xml:space="preserve">مشخص </w:t>
      </w:r>
      <w:r>
        <w:rPr>
          <w:rFonts w:cs="B Nazanin" w:hint="cs"/>
          <w:sz w:val="24"/>
          <w:szCs w:val="24"/>
          <w:rtl/>
          <w:lang w:bidi="fa-IR"/>
        </w:rPr>
        <w:t>شده</w:t>
      </w:r>
      <w:r w:rsidRPr="00FF24B6">
        <w:rPr>
          <w:rFonts w:cs="B Nazanin" w:hint="cs"/>
          <w:sz w:val="24"/>
          <w:szCs w:val="24"/>
          <w:rtl/>
          <w:lang w:bidi="fa-IR"/>
        </w:rPr>
        <w:t xml:space="preserve"> 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5203" w14:paraId="6D7C8127" w14:textId="77777777" w:rsidTr="00802BB2">
        <w:tc>
          <w:tcPr>
            <w:tcW w:w="4675" w:type="dxa"/>
          </w:tcPr>
          <w:p w14:paraId="61C8F333" w14:textId="77777777" w:rsidR="005E5203" w:rsidRPr="00FF24B6" w:rsidRDefault="005E5203" w:rsidP="00802BB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4675" w:type="dxa"/>
          </w:tcPr>
          <w:p w14:paraId="7526D313" w14:textId="77777777" w:rsidR="005E5203" w:rsidRPr="00FF24B6" w:rsidRDefault="005E5203" w:rsidP="00802BB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5E5203" w14:paraId="01C24301" w14:textId="77777777" w:rsidTr="00802BB2">
        <w:tc>
          <w:tcPr>
            <w:tcW w:w="4675" w:type="dxa"/>
          </w:tcPr>
          <w:p w14:paraId="5C739BBE" w14:textId="590212C1" w:rsidR="005E5203" w:rsidRDefault="005E5203" w:rsidP="00802B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 04/02/1403 ساعت 12 تا 13</w:t>
            </w:r>
          </w:p>
          <w:p w14:paraId="5A2ABB7D" w14:textId="77777777" w:rsidR="005E5203" w:rsidRPr="00FF24B6" w:rsidRDefault="005E5203" w:rsidP="00802BB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کارشناسی ارشد</w:t>
            </w:r>
          </w:p>
        </w:tc>
        <w:tc>
          <w:tcPr>
            <w:tcW w:w="4675" w:type="dxa"/>
          </w:tcPr>
          <w:p w14:paraId="346780BB" w14:textId="77777777" w:rsidR="005E5203" w:rsidRPr="00FF24B6" w:rsidRDefault="005E5203" w:rsidP="00802BB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اردیبهشت</w:t>
            </w:r>
          </w:p>
        </w:tc>
      </w:tr>
      <w:tr w:rsidR="005E5203" w14:paraId="427C93F3" w14:textId="77777777" w:rsidTr="00802BB2">
        <w:tc>
          <w:tcPr>
            <w:tcW w:w="4675" w:type="dxa"/>
          </w:tcPr>
          <w:p w14:paraId="14913244" w14:textId="15F96E75" w:rsidR="005E5203" w:rsidRDefault="002553BE" w:rsidP="00802B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="005E52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 05/03/1403 ساعت 12 تا 13</w:t>
            </w:r>
          </w:p>
          <w:p w14:paraId="21421753" w14:textId="48FED2C8" w:rsidR="005E5203" w:rsidRPr="00FF24B6" w:rsidRDefault="005E5203" w:rsidP="00802B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دانشجویان </w:t>
            </w:r>
            <w:r w:rsidR="002553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4675" w:type="dxa"/>
          </w:tcPr>
          <w:p w14:paraId="7F85939B" w14:textId="77777777" w:rsidR="005E5203" w:rsidRPr="00FF24B6" w:rsidRDefault="005E5203" w:rsidP="00802BB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</w:tr>
      <w:tr w:rsidR="002553BE" w14:paraId="6CA4E9B5" w14:textId="77777777" w:rsidTr="00802BB2">
        <w:tc>
          <w:tcPr>
            <w:tcW w:w="4675" w:type="dxa"/>
          </w:tcPr>
          <w:p w14:paraId="7B7B6D3F" w14:textId="77777777" w:rsidR="002553BE" w:rsidRDefault="002553BE" w:rsidP="00802B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 شنبه 03/04/1403 ساعت 10 الی 11</w:t>
            </w:r>
          </w:p>
          <w:p w14:paraId="50063748" w14:textId="491AF509" w:rsidR="00F076FD" w:rsidRDefault="00F076FD" w:rsidP="00F076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کارشناسی ارشد</w:t>
            </w:r>
          </w:p>
        </w:tc>
        <w:tc>
          <w:tcPr>
            <w:tcW w:w="4675" w:type="dxa"/>
          </w:tcPr>
          <w:p w14:paraId="1983B434" w14:textId="04EFCB50" w:rsidR="002553BE" w:rsidRDefault="002553BE" w:rsidP="00802B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تیر</w:t>
            </w:r>
          </w:p>
        </w:tc>
      </w:tr>
      <w:tr w:rsidR="00F076FD" w14:paraId="19C1B8D2" w14:textId="77777777" w:rsidTr="00802BB2">
        <w:tc>
          <w:tcPr>
            <w:tcW w:w="4675" w:type="dxa"/>
          </w:tcPr>
          <w:p w14:paraId="49441366" w14:textId="38F866C4" w:rsidR="00F076FD" w:rsidRDefault="00F076FD" w:rsidP="00802B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یک شنبه 28/05/1403 </w:t>
            </w:r>
            <w:r w:rsidR="001723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10 الی 12</w:t>
            </w:r>
          </w:p>
          <w:p w14:paraId="1CB11AF9" w14:textId="6905EC50" w:rsidR="00F076FD" w:rsidRDefault="00F076FD" w:rsidP="00F076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دکترا</w:t>
            </w:r>
          </w:p>
        </w:tc>
        <w:tc>
          <w:tcPr>
            <w:tcW w:w="4675" w:type="dxa"/>
          </w:tcPr>
          <w:p w14:paraId="51648EA9" w14:textId="01E242E5" w:rsidR="00F076FD" w:rsidRDefault="00F076FD" w:rsidP="00802B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</w:tr>
      <w:tr w:rsidR="0017235D" w14:paraId="54DC1F20" w14:textId="77777777" w:rsidTr="00802BB2">
        <w:tc>
          <w:tcPr>
            <w:tcW w:w="4675" w:type="dxa"/>
          </w:tcPr>
          <w:p w14:paraId="6146FC2F" w14:textId="1A774DA2" w:rsidR="003C25B7" w:rsidRDefault="003C25B7" w:rsidP="00802B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 05/06/1403 ساعت 12 الی 13</w:t>
            </w:r>
          </w:p>
          <w:p w14:paraId="47D47963" w14:textId="20A071D8" w:rsidR="003C25B7" w:rsidRDefault="003C25B7" w:rsidP="003C25B7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</w:t>
            </w:r>
            <w:r w:rsidR="003E5C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  <w:p w14:paraId="7F5FB33A" w14:textId="01C7990B" w:rsidR="0017235D" w:rsidRDefault="0017235D" w:rsidP="003C25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 19/06/1403 ساعت 14 الی 15</w:t>
            </w:r>
          </w:p>
          <w:p w14:paraId="453C2C96" w14:textId="71A4038C" w:rsidR="0017235D" w:rsidRDefault="0017235D" w:rsidP="001723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دگترا</w:t>
            </w:r>
          </w:p>
        </w:tc>
        <w:tc>
          <w:tcPr>
            <w:tcW w:w="4675" w:type="dxa"/>
          </w:tcPr>
          <w:p w14:paraId="3087628A" w14:textId="1E3523B2" w:rsidR="0017235D" w:rsidRDefault="0017235D" w:rsidP="00802B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</w:tc>
      </w:tr>
    </w:tbl>
    <w:p w14:paraId="17523811" w14:textId="77777777" w:rsidR="005E5203" w:rsidRDefault="005E5203" w:rsidP="005E520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5D2442A" w14:textId="58580FF4" w:rsidR="005E5203" w:rsidRPr="005E5203" w:rsidRDefault="005E5203" w:rsidP="005E520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F24B6">
        <w:rPr>
          <w:rFonts w:cs="B Nazanin" w:hint="cs"/>
          <w:b/>
          <w:bCs/>
          <w:sz w:val="24"/>
          <w:szCs w:val="24"/>
          <w:rtl/>
          <w:lang w:bidi="fa-IR"/>
        </w:rPr>
        <w:t>تقویم برگزاری جلسات گروه آموزش و ارتقا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ء </w:t>
      </w:r>
      <w:r w:rsidRPr="00FF24B6">
        <w:rPr>
          <w:rFonts w:cs="B Nazanin" w:hint="cs"/>
          <w:b/>
          <w:bCs/>
          <w:sz w:val="24"/>
          <w:szCs w:val="24"/>
          <w:rtl/>
          <w:lang w:bidi="fa-IR"/>
        </w:rPr>
        <w:t xml:space="preserve">سلامت 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 ماهه دوم</w:t>
      </w:r>
      <w:r w:rsidRPr="00FF24B6">
        <w:rPr>
          <w:rFonts w:cs="B Nazanin" w:hint="cs"/>
          <w:b/>
          <w:bCs/>
          <w:sz w:val="24"/>
          <w:szCs w:val="24"/>
          <w:rtl/>
          <w:lang w:bidi="fa-IR"/>
        </w:rPr>
        <w:t xml:space="preserve"> 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p w14:paraId="4D9B81A2" w14:textId="77777777" w:rsidR="005E5203" w:rsidRDefault="005E5203" w:rsidP="005E520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60A5" w14:paraId="4717DCDF" w14:textId="77777777" w:rsidTr="00490A5F">
        <w:tc>
          <w:tcPr>
            <w:tcW w:w="4675" w:type="dxa"/>
          </w:tcPr>
          <w:p w14:paraId="0B02EC46" w14:textId="77777777" w:rsidR="00E360A5" w:rsidRPr="00FF24B6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4675" w:type="dxa"/>
          </w:tcPr>
          <w:p w14:paraId="0A2EF91F" w14:textId="77777777" w:rsidR="00E360A5" w:rsidRPr="00FF24B6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E360A5" w14:paraId="4797217B" w14:textId="77777777" w:rsidTr="00490A5F">
        <w:tc>
          <w:tcPr>
            <w:tcW w:w="4675" w:type="dxa"/>
          </w:tcPr>
          <w:p w14:paraId="79814334" w14:textId="64129A7F" w:rsidR="00E360A5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 10/7/1403 ساعت 12 تا 13</w:t>
            </w:r>
          </w:p>
          <w:p w14:paraId="6EFC2D2E" w14:textId="77777777" w:rsidR="00E360A5" w:rsidRPr="00FF24B6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کارشناسی ارشد</w:t>
            </w:r>
          </w:p>
        </w:tc>
        <w:tc>
          <w:tcPr>
            <w:tcW w:w="4675" w:type="dxa"/>
          </w:tcPr>
          <w:p w14:paraId="5B5E3153" w14:textId="77777777" w:rsidR="00E360A5" w:rsidRPr="00FF24B6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</w:tr>
      <w:tr w:rsidR="00E360A5" w14:paraId="2BA40DBA" w14:textId="77777777" w:rsidTr="00490A5F">
        <w:tc>
          <w:tcPr>
            <w:tcW w:w="4675" w:type="dxa"/>
          </w:tcPr>
          <w:p w14:paraId="36BF42D3" w14:textId="77777777" w:rsidR="00E360A5" w:rsidRDefault="00E360A5" w:rsidP="00E360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 29/8/1403 ساعت 12 تا 13</w:t>
            </w:r>
          </w:p>
          <w:p w14:paraId="03730900" w14:textId="77777777" w:rsidR="00E360A5" w:rsidRPr="00FF24B6" w:rsidRDefault="00E360A5" w:rsidP="00490A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دکتری</w:t>
            </w:r>
          </w:p>
        </w:tc>
        <w:tc>
          <w:tcPr>
            <w:tcW w:w="4675" w:type="dxa"/>
          </w:tcPr>
          <w:p w14:paraId="6F2CFAF2" w14:textId="77777777" w:rsidR="00E360A5" w:rsidRPr="00FF24B6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</w:tr>
      <w:tr w:rsidR="00E360A5" w14:paraId="7C8511F1" w14:textId="77777777" w:rsidTr="00490A5F">
        <w:tc>
          <w:tcPr>
            <w:tcW w:w="4675" w:type="dxa"/>
          </w:tcPr>
          <w:p w14:paraId="0DA17C98" w14:textId="77777777" w:rsidR="00E360A5" w:rsidRDefault="00E360A5" w:rsidP="00E360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 27/9/1403 ساعت 12 تا 13</w:t>
            </w:r>
          </w:p>
          <w:p w14:paraId="054512B7" w14:textId="29CDFFBD" w:rsidR="00E360A5" w:rsidRDefault="00E360A5" w:rsidP="00E360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کارشناسی ارشد</w:t>
            </w:r>
          </w:p>
        </w:tc>
        <w:tc>
          <w:tcPr>
            <w:tcW w:w="4675" w:type="dxa"/>
          </w:tcPr>
          <w:p w14:paraId="45EBA77C" w14:textId="5D7FDF8A" w:rsidR="00E360A5" w:rsidRPr="00FF24B6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</w:tr>
      <w:tr w:rsidR="00E360A5" w14:paraId="04601B76" w14:textId="77777777" w:rsidTr="00490A5F">
        <w:tc>
          <w:tcPr>
            <w:tcW w:w="4675" w:type="dxa"/>
          </w:tcPr>
          <w:p w14:paraId="0D55B3F6" w14:textId="6061C4CE" w:rsidR="00E360A5" w:rsidRDefault="00E360A5" w:rsidP="00E360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 24/8/1403 ساعت 12 تا 13</w:t>
            </w:r>
          </w:p>
          <w:p w14:paraId="3E89CE1D" w14:textId="54BC3B7C" w:rsidR="00E360A5" w:rsidRDefault="00E360A5" w:rsidP="00E360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دکتری</w:t>
            </w:r>
          </w:p>
        </w:tc>
        <w:tc>
          <w:tcPr>
            <w:tcW w:w="4675" w:type="dxa"/>
          </w:tcPr>
          <w:p w14:paraId="47B4F677" w14:textId="7E228503" w:rsidR="00E360A5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</w:tr>
      <w:tr w:rsidR="00E360A5" w14:paraId="05DE8612" w14:textId="77777777" w:rsidTr="00490A5F">
        <w:tc>
          <w:tcPr>
            <w:tcW w:w="4675" w:type="dxa"/>
          </w:tcPr>
          <w:p w14:paraId="4FAF5D21" w14:textId="795671BA" w:rsidR="00E360A5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 30/11/ 1403  ساعت 12 تا 13</w:t>
            </w:r>
          </w:p>
          <w:p w14:paraId="15949C8C" w14:textId="77777777" w:rsidR="00E360A5" w:rsidRPr="00FF24B6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کارشناسی ارشد</w:t>
            </w:r>
          </w:p>
        </w:tc>
        <w:tc>
          <w:tcPr>
            <w:tcW w:w="4675" w:type="dxa"/>
          </w:tcPr>
          <w:p w14:paraId="01466D5F" w14:textId="77777777" w:rsidR="00E360A5" w:rsidRPr="00FF24B6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</w:tr>
      <w:tr w:rsidR="00E360A5" w14:paraId="60141E6A" w14:textId="77777777" w:rsidTr="00490A5F">
        <w:tc>
          <w:tcPr>
            <w:tcW w:w="4675" w:type="dxa"/>
          </w:tcPr>
          <w:p w14:paraId="44CA08A0" w14:textId="4560901A" w:rsidR="00E360A5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سه 21/12/1403 ساعت 12 تا 13</w:t>
            </w:r>
          </w:p>
          <w:p w14:paraId="15B9CE48" w14:textId="600C58EC" w:rsidR="00E360A5" w:rsidRPr="00FF24B6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دکتری</w:t>
            </w:r>
          </w:p>
        </w:tc>
        <w:tc>
          <w:tcPr>
            <w:tcW w:w="4675" w:type="dxa"/>
          </w:tcPr>
          <w:p w14:paraId="142B66D1" w14:textId="77777777" w:rsidR="00E360A5" w:rsidRPr="00FF24B6" w:rsidRDefault="00E360A5" w:rsidP="00490A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</w:tr>
    </w:tbl>
    <w:p w14:paraId="201BD23C" w14:textId="77777777" w:rsidR="00E31882" w:rsidRDefault="00E31882" w:rsidP="0017235D"/>
    <w:sectPr w:rsidR="00E31882" w:rsidSect="00E360A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A5"/>
    <w:rsid w:val="0017235D"/>
    <w:rsid w:val="002553BE"/>
    <w:rsid w:val="003C25B7"/>
    <w:rsid w:val="003E5CC4"/>
    <w:rsid w:val="005E5203"/>
    <w:rsid w:val="00E31882"/>
    <w:rsid w:val="00E360A5"/>
    <w:rsid w:val="00F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5647"/>
  <w15:chartTrackingRefBased/>
  <w15:docId w15:val="{56FCB508-C8F6-49D8-834B-58F12E10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iumsadmin</cp:lastModifiedBy>
  <cp:revision>13</cp:revision>
  <cp:lastPrinted>2024-09-28T09:41:00Z</cp:lastPrinted>
  <dcterms:created xsi:type="dcterms:W3CDTF">2024-09-28T05:34:00Z</dcterms:created>
  <dcterms:modified xsi:type="dcterms:W3CDTF">2024-09-28T09:47:00Z</dcterms:modified>
</cp:coreProperties>
</file>